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742" w:rsidRPr="00495742" w:rsidRDefault="00495742" w:rsidP="00495742">
      <w:pPr>
        <w:ind w:right="1116"/>
        <w:jc w:val="center"/>
        <w:rPr>
          <w:rFonts w:ascii="Calibri Light" w:eastAsia="Calibri" w:hAnsi="Calibri Light" w:cs="Times New Roman"/>
          <w:b/>
          <w:color w:val="000000"/>
          <w:spacing w:val="-4"/>
          <w:w w:val="105"/>
          <w:kern w:val="22"/>
        </w:rPr>
      </w:pPr>
      <w:r w:rsidRPr="00A622D9">
        <w:rPr>
          <w:rFonts w:ascii="Calibri Light" w:eastAsia="Calibri" w:hAnsi="Calibri Light" w:cs="Times New Roman"/>
          <w:b/>
          <w:color w:val="000000"/>
          <w:spacing w:val="-4"/>
          <w:w w:val="105"/>
          <w:kern w:val="22"/>
        </w:rPr>
        <w:t>Dichiarazione di partecipazione</w:t>
      </w:r>
    </w:p>
    <w:p w:rsidR="00495742" w:rsidRPr="00495742" w:rsidRDefault="00495742" w:rsidP="00495742">
      <w:pPr>
        <w:ind w:right="1116"/>
        <w:jc w:val="center"/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</w:pPr>
      <w:r w:rsidRPr="00495742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 xml:space="preserve">(da inserire nella Busta </w:t>
      </w:r>
      <w:r w:rsidRPr="00A622D9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>A</w:t>
      </w:r>
      <w:r w:rsidRPr="00495742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 xml:space="preserve"> - </w:t>
      </w:r>
      <w:r w:rsidRPr="00A622D9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>Documentazione amministrativa</w:t>
      </w:r>
      <w:r w:rsidRPr="00495742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 xml:space="preserve"> -)</w:t>
      </w:r>
    </w:p>
    <w:p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spacing w:val="-7"/>
          <w:w w:val="105"/>
          <w:kern w:val="22"/>
        </w:rPr>
      </w:pPr>
    </w:p>
    <w:p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spacing w:val="-7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7"/>
          <w:w w:val="105"/>
          <w:kern w:val="22"/>
        </w:rPr>
        <w:t>Spett. AMAIE Energia e Servizi S.r.l.</w:t>
      </w:r>
    </w:p>
    <w:p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spacing w:val="-7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 xml:space="preserve">Via Quinto </w:t>
      </w:r>
      <w:proofErr w:type="spellStart"/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>Mansuino</w:t>
      </w:r>
      <w:proofErr w:type="spellEnd"/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 xml:space="preserve"> 12</w:t>
      </w:r>
    </w:p>
    <w:p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>18038 SANREMO (IM)</w:t>
      </w:r>
    </w:p>
    <w:p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w w:val="105"/>
          <w:kern w:val="22"/>
        </w:rPr>
      </w:pPr>
    </w:p>
    <w:p w:rsidR="00495742" w:rsidRPr="00495742" w:rsidRDefault="00495742" w:rsidP="00495742">
      <w:pPr>
        <w:tabs>
          <w:tab w:val="left" w:pos="1134"/>
        </w:tabs>
        <w:ind w:left="1134" w:right="1116" w:hanging="1134"/>
        <w:jc w:val="both"/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</w:pP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OGGETTO: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ab/>
      </w:r>
      <w:r w:rsid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procedura ad evidenza pubblica per l'a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ffidamento delle attività secondarie relative alla gestione dell</w:t>
      </w:r>
      <w:r w:rsidRP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e spiagge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 xml:space="preserve"> liber</w:t>
      </w:r>
      <w:r w:rsidRP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e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 xml:space="preserve"> attrezzat</w:t>
      </w:r>
      <w:r w:rsidRP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e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 xml:space="preserve"> </w:t>
      </w:r>
      <w:r w:rsidRP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di cui al Protocollo d'intesa tra AMAIE Energia e Servizi S.r.l. ed i Comuni di Sanremo, Taggia, Santo Stefano al Mare e San Lorenzo al Mare</w:t>
      </w:r>
    </w:p>
    <w:p w:rsidR="00495742" w:rsidRPr="00495742" w:rsidRDefault="00495742" w:rsidP="00495742">
      <w:pPr>
        <w:ind w:left="1368" w:right="1116" w:hanging="1368"/>
        <w:jc w:val="both"/>
        <w:rPr>
          <w:rFonts w:ascii="Calibri Light" w:eastAsia="Calibri" w:hAnsi="Calibri Light" w:cs="Times New Roman"/>
          <w:color w:val="000000"/>
          <w:spacing w:val="-10"/>
          <w:w w:val="105"/>
          <w:kern w:val="22"/>
        </w:rPr>
      </w:pPr>
    </w:p>
    <w:p w:rsidR="00495742" w:rsidRPr="00495742" w:rsidRDefault="00495742" w:rsidP="00495742">
      <w:pPr>
        <w:ind w:right="1116"/>
        <w:jc w:val="center"/>
        <w:rPr>
          <w:rFonts w:ascii="Calibri Light" w:eastAsia="Calibri" w:hAnsi="Calibri Light" w:cs="Times New Roman"/>
          <w:b/>
          <w:color w:val="000000"/>
          <w:spacing w:val="-8"/>
          <w:w w:val="105"/>
          <w:kern w:val="22"/>
          <w:u w:val="single"/>
        </w:rPr>
      </w:pPr>
      <w:r w:rsidRPr="00A622D9">
        <w:rPr>
          <w:rFonts w:ascii="Calibri Light" w:eastAsia="Calibri" w:hAnsi="Calibri Light" w:cs="Times New Roman"/>
          <w:b/>
          <w:color w:val="000000"/>
          <w:spacing w:val="-4"/>
          <w:w w:val="105"/>
          <w:kern w:val="22"/>
          <w:u w:val="single"/>
        </w:rPr>
        <w:t>DICHIARAZIONE DI PARTECIPAZIONE</w:t>
      </w:r>
    </w:p>
    <w:p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</w:pPr>
    </w:p>
    <w:p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Il sottoscritto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  <w:t>______________________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>nato a</w:t>
      </w:r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</w:t>
      </w:r>
    </w:p>
    <w:p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il</w:t>
      </w: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ab/>
        <w:t>___/___/19___</w:t>
      </w: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  <w:t>e residente nel Comune di</w:t>
      </w:r>
      <w:r w:rsidRPr="00495742"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</w:t>
      </w:r>
    </w:p>
    <w:p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  <w:t>in Via/Piazza</w:t>
      </w:r>
      <w:r w:rsidRPr="00495742"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Codice Fiscale</w:t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ab/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</w:p>
    <w:p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10"/>
          <w:w w:val="105"/>
          <w:kern w:val="22"/>
        </w:rPr>
        <w:t>in qualità di</w:t>
      </w:r>
      <w:r w:rsidRPr="00495742">
        <w:rPr>
          <w:rFonts w:ascii="Calibri Light" w:eastAsia="Calibri" w:hAnsi="Calibri Light" w:cs="Times New Roman"/>
          <w:color w:val="000000"/>
          <w:spacing w:val="10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</w:t>
      </w:r>
    </w:p>
    <w:p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18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18"/>
          <w:w w:val="105"/>
          <w:kern w:val="22"/>
        </w:rPr>
        <w:t>della Ditta</w:t>
      </w:r>
      <w:r w:rsidRPr="00495742">
        <w:rPr>
          <w:rFonts w:ascii="Calibri Light" w:eastAsia="Calibri" w:hAnsi="Calibri Light" w:cs="Times New Roman"/>
          <w:color w:val="000000"/>
          <w:spacing w:val="18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______________________________________________________________</w:t>
      </w:r>
    </w:p>
    <w:p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2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2"/>
          <w:w w:val="105"/>
          <w:kern w:val="22"/>
        </w:rPr>
        <w:t>con sede nel Comune di</w:t>
      </w:r>
      <w:r w:rsidRPr="00495742">
        <w:rPr>
          <w:rFonts w:ascii="Calibri Light" w:eastAsia="Calibri" w:hAnsi="Calibri Light" w:cs="Times New Roman"/>
          <w:color w:val="000000"/>
          <w:spacing w:val="2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</w:t>
      </w:r>
    </w:p>
    <w:p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  <w:t>in Via/Piazza</w:t>
      </w:r>
      <w:r w:rsidRPr="00495742"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Codice Fiscale</w:t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ab/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</w:p>
    <w:p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  <w:t>Partita IVA</w:t>
      </w:r>
      <w:r w:rsidRPr="00495742"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  <w:t>telefono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  <w:t>__________________</w:t>
      </w:r>
    </w:p>
    <w:p w:rsidR="00AB3295" w:rsidRPr="00A622D9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12"/>
          <w:w w:val="105"/>
          <w:kern w:val="22"/>
        </w:rPr>
        <w:t>e-mail</w:t>
      </w:r>
      <w:r w:rsidRPr="00A622D9">
        <w:rPr>
          <w:rFonts w:ascii="Calibri Light" w:eastAsia="Calibri" w:hAnsi="Calibri Light" w:cs="Times New Roman"/>
          <w:color w:val="000000"/>
          <w:spacing w:val="-12"/>
          <w:w w:val="105"/>
          <w:kern w:val="22"/>
        </w:rPr>
        <w:tab/>
      </w: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</w:t>
      </w: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A622D9">
        <w:rPr>
          <w:rFonts w:ascii="Calibri Light" w:eastAsia="Calibri" w:hAnsi="Calibri Light" w:cs="Times New Roman"/>
          <w:color w:val="000000"/>
          <w:w w:val="105"/>
          <w:kern w:val="22"/>
        </w:rPr>
        <w:t>PEC</w:t>
      </w:r>
      <w:r w:rsidRPr="00A622D9">
        <w:rPr>
          <w:rFonts w:ascii="Calibri Light" w:eastAsia="Calibri" w:hAnsi="Calibri Light" w:cs="Times New Roman"/>
          <w:color w:val="000000"/>
          <w:w w:val="105"/>
          <w:kern w:val="22"/>
        </w:rPr>
        <w:tab/>
      </w: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</w:t>
      </w:r>
    </w:p>
    <w:p w:rsidR="00A622D9" w:rsidRPr="00A622D9" w:rsidRDefault="00A622D9" w:rsidP="00A622D9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iscritta nel Registro delle Imprese della Camera di Commercio di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</w:p>
    <w:p w:rsidR="00A622D9" w:rsidRDefault="00A622D9" w:rsidP="00A622D9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numero di iscrizione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data di iscrizione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___/___/</w:t>
      </w:r>
      <w:r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___</w:t>
      </w: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___</w:t>
      </w:r>
    </w:p>
    <w:p w:rsidR="00A622D9" w:rsidRDefault="00A622D9" w:rsidP="00A622D9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forma giuridica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______________________________________________________________</w:t>
      </w:r>
    </w:p>
    <w:p w:rsidR="00495742" w:rsidRPr="00A622D9" w:rsidRDefault="00A622D9" w:rsidP="00A622D9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elenco dei titolari, soci, direttori tecnici, amministratori muniti di rappresentanza, soci accomandatari:</w:t>
      </w:r>
    </w:p>
    <w:tbl>
      <w:tblPr>
        <w:tblStyle w:val="TableGrid"/>
        <w:tblW w:w="9640" w:type="dxa"/>
        <w:tblInd w:w="115" w:type="dxa"/>
        <w:tblCellMar>
          <w:top w:w="10" w:type="dxa"/>
          <w:right w:w="26" w:type="dxa"/>
        </w:tblCellMar>
        <w:tblLook w:val="04A0" w:firstRow="1" w:lastRow="0" w:firstColumn="1" w:lastColumn="0" w:noHBand="0" w:noVBand="1"/>
      </w:tblPr>
      <w:tblGrid>
        <w:gridCol w:w="1924"/>
        <w:gridCol w:w="1930"/>
        <w:gridCol w:w="1928"/>
        <w:gridCol w:w="1928"/>
        <w:gridCol w:w="1930"/>
      </w:tblGrid>
      <w:tr w:rsidR="00495742" w:rsidRPr="00495742" w:rsidTr="00A622D9">
        <w:trPr>
          <w:trHeight w:val="384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92" w:right="45"/>
              <w:jc w:val="both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Cognome e Nome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31" w:right="45"/>
              <w:jc w:val="center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Carica ricoperta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31" w:right="45"/>
              <w:jc w:val="center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Codice Fiscale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31" w:right="45"/>
              <w:jc w:val="center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Data di nascita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166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Luogo di nascita </w:t>
            </w:r>
          </w:p>
        </w:tc>
      </w:tr>
      <w:tr w:rsidR="00495742" w:rsidRPr="00495742" w:rsidTr="00A622D9">
        <w:trPr>
          <w:trHeight w:val="386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</w:tr>
      <w:tr w:rsidR="00495742" w:rsidRPr="00495742" w:rsidTr="00A622D9">
        <w:trPr>
          <w:trHeight w:val="389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</w:tr>
      <w:tr w:rsidR="00495742" w:rsidRPr="00495742" w:rsidTr="00A622D9">
        <w:trPr>
          <w:trHeight w:val="386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</w:tr>
      <w:tr w:rsidR="00495742" w:rsidRPr="00495742" w:rsidTr="00A622D9">
        <w:trPr>
          <w:trHeight w:val="384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</w:tr>
    </w:tbl>
    <w:p w:rsidR="00A622D9" w:rsidRPr="00A622D9" w:rsidRDefault="00A622D9" w:rsidP="00112EC2">
      <w:pPr>
        <w:ind w:right="1116"/>
        <w:jc w:val="both"/>
        <w:rPr>
          <w:rFonts w:asciiTheme="majorHAnsi" w:hAnsiTheme="majorHAnsi"/>
          <w:kern w:val="22"/>
        </w:rPr>
      </w:pPr>
      <w:r w:rsidRPr="00A622D9">
        <w:rPr>
          <w:rFonts w:asciiTheme="majorHAnsi" w:hAnsiTheme="majorHAnsi"/>
          <w:kern w:val="22"/>
        </w:rPr>
        <w:t>ai fini della partecipazione all</w:t>
      </w:r>
      <w:r>
        <w:rPr>
          <w:rFonts w:asciiTheme="majorHAnsi" w:hAnsiTheme="majorHAnsi"/>
          <w:kern w:val="22"/>
        </w:rPr>
        <w:t>a procedura ad evidenza</w:t>
      </w:r>
      <w:r w:rsidRPr="00A622D9">
        <w:rPr>
          <w:rFonts w:asciiTheme="majorHAnsi" w:hAnsiTheme="majorHAnsi"/>
          <w:kern w:val="22"/>
        </w:rPr>
        <w:t xml:space="preserve"> pubblica di cui all'oggetto,</w:t>
      </w:r>
    </w:p>
    <w:p w:rsidR="00A622D9" w:rsidRPr="00A622D9" w:rsidRDefault="00A622D9" w:rsidP="00112EC2">
      <w:pPr>
        <w:ind w:right="1116"/>
        <w:jc w:val="center"/>
        <w:rPr>
          <w:rFonts w:asciiTheme="majorHAnsi" w:hAnsiTheme="majorHAnsi"/>
          <w:b/>
          <w:kern w:val="22"/>
        </w:rPr>
      </w:pPr>
      <w:r w:rsidRPr="00A622D9">
        <w:rPr>
          <w:rFonts w:asciiTheme="majorHAnsi" w:hAnsiTheme="majorHAnsi"/>
          <w:b/>
          <w:kern w:val="22"/>
        </w:rPr>
        <w:t>DICHIARA</w:t>
      </w:r>
    </w:p>
    <w:p w:rsidR="00A622D9" w:rsidRPr="00112EC2" w:rsidRDefault="00A622D9" w:rsidP="00112EC2">
      <w:pPr>
        <w:ind w:right="1116"/>
        <w:jc w:val="center"/>
        <w:rPr>
          <w:rFonts w:asciiTheme="majorHAnsi" w:hAnsiTheme="majorHAnsi"/>
          <w:b/>
          <w:kern w:val="22"/>
        </w:rPr>
      </w:pPr>
      <w:r w:rsidRPr="00112EC2">
        <w:rPr>
          <w:rFonts w:asciiTheme="majorHAnsi" w:hAnsiTheme="majorHAnsi"/>
          <w:b/>
          <w:kern w:val="22"/>
        </w:rPr>
        <w:t>ai sensi del D.P.R. 28.12.2000, n. 445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 xml:space="preserve">di avere cognizione e di accettare integralmente, senza riserva alcuna, le condizioni riportate nell'avviso </w:t>
      </w:r>
      <w:r w:rsidR="009C7C63" w:rsidRPr="009C7C63">
        <w:rPr>
          <w:rFonts w:asciiTheme="majorHAnsi" w:hAnsiTheme="majorHAnsi"/>
          <w:kern w:val="22"/>
        </w:rPr>
        <w:t>di procedura ad evidenza pubblica</w:t>
      </w:r>
      <w:r w:rsidRPr="009C7C63">
        <w:rPr>
          <w:rFonts w:asciiTheme="majorHAnsi" w:hAnsiTheme="majorHAnsi"/>
          <w:kern w:val="22"/>
        </w:rPr>
        <w:t>;</w:t>
      </w:r>
    </w:p>
    <w:p w:rsidR="00A622D9" w:rsidRPr="009C7C63" w:rsidRDefault="00E57C15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di avere preso visione delle spiagge libere attrezzate</w:t>
      </w:r>
      <w:r w:rsidR="00A622D9" w:rsidRPr="009C7C63">
        <w:rPr>
          <w:rFonts w:asciiTheme="majorHAnsi" w:hAnsiTheme="majorHAnsi"/>
          <w:kern w:val="22"/>
        </w:rPr>
        <w:t xml:space="preserve"> oggetto d</w:t>
      </w:r>
      <w:r w:rsidR="00112EC2">
        <w:rPr>
          <w:rFonts w:asciiTheme="majorHAnsi" w:hAnsiTheme="majorHAnsi"/>
          <w:kern w:val="22"/>
        </w:rPr>
        <w:t>ella procedura ad evidenza pubblica</w:t>
      </w:r>
      <w:r>
        <w:rPr>
          <w:rFonts w:asciiTheme="majorHAnsi" w:hAnsiTheme="majorHAnsi"/>
          <w:kern w:val="22"/>
        </w:rPr>
        <w:t xml:space="preserve"> per le quali presenta offerta</w:t>
      </w:r>
      <w:bookmarkStart w:id="0" w:name="_GoBack"/>
      <w:bookmarkEnd w:id="0"/>
      <w:r w:rsidR="00A622D9" w:rsidRPr="009C7C63">
        <w:rPr>
          <w:rFonts w:asciiTheme="majorHAnsi" w:hAnsiTheme="majorHAnsi"/>
          <w:kern w:val="22"/>
        </w:rPr>
        <w:t xml:space="preserve"> e di ogni condizione che possa avere influito sulla determinazione dell'offerta;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di trovarsi nel pieno e libero godimento dei diritti civili;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di non trovarsi in alcuna delle condizioni limitative della capacità di contrarre con la Pubblica Amministrazione;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di non trovarsi in alcuna delle condizioni o posizioni ostative di cui alle vigenti leggi in materia di lotta alla delinquenza mafiosa;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di non trovarsi nelle condizioni di cui all'art. 68 del R.D.</w:t>
      </w:r>
      <w:r w:rsidR="00CF1BE0">
        <w:rPr>
          <w:rFonts w:asciiTheme="majorHAnsi" w:hAnsiTheme="majorHAnsi"/>
          <w:kern w:val="22"/>
        </w:rPr>
        <w:t xml:space="preserve"> </w:t>
      </w:r>
      <w:r w:rsidRPr="009C7C63">
        <w:rPr>
          <w:rFonts w:asciiTheme="majorHAnsi" w:hAnsiTheme="majorHAnsi"/>
          <w:kern w:val="22"/>
        </w:rPr>
        <w:t>23.5.1924, n. 827 (esclusione dalla partecipazione per negligenza o malafede in precedenti procedure di aggiudicazione o rapporti contrattuali);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 xml:space="preserve">di non avere liti pendenti in sede giudiziale nei confronti di AMAIE </w:t>
      </w:r>
      <w:r w:rsidR="00112EC2">
        <w:rPr>
          <w:rFonts w:asciiTheme="majorHAnsi" w:hAnsiTheme="majorHAnsi"/>
          <w:kern w:val="22"/>
        </w:rPr>
        <w:t>Energia e Servizi S.r.l.</w:t>
      </w:r>
      <w:r w:rsidRPr="009C7C63">
        <w:rPr>
          <w:rFonts w:asciiTheme="majorHAnsi" w:hAnsiTheme="majorHAnsi"/>
          <w:kern w:val="22"/>
        </w:rPr>
        <w:t>;</w:t>
      </w:r>
    </w:p>
    <w:p w:rsidR="00A622D9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lastRenderedPageBreak/>
        <w:t>che la Ditta indicata non è stata sottoposta, negli ultimi cinque anni, a fallimento, a liquidazione coatta amministrativa, a concordato preventivo, ad amministrazione controllata o ad ogni altra analoga situazione, e che non sono in corso procedure per la dichiarazione di una di tali situazioni;</w:t>
      </w:r>
    </w:p>
    <w:p w:rsidR="00332A88" w:rsidRDefault="00332A88" w:rsidP="00332A88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 xml:space="preserve">che la Ditta è </w:t>
      </w:r>
      <w:r w:rsidRPr="00332A88">
        <w:rPr>
          <w:rFonts w:asciiTheme="majorHAnsi" w:hAnsiTheme="majorHAnsi"/>
          <w:kern w:val="22"/>
        </w:rPr>
        <w:t>in possesso dei titoli abilitativi per lo svolgimento delle attività riportate</w:t>
      </w:r>
      <w:r>
        <w:rPr>
          <w:rFonts w:asciiTheme="majorHAnsi" w:hAnsiTheme="majorHAnsi"/>
          <w:kern w:val="22"/>
        </w:rPr>
        <w:t xml:space="preserve"> nella sezione "PREMESSA" dell'avviso</w:t>
      </w:r>
      <w:r w:rsidRPr="00332A88">
        <w:rPr>
          <w:rFonts w:asciiTheme="majorHAnsi" w:hAnsiTheme="majorHAnsi"/>
          <w:kern w:val="22"/>
        </w:rPr>
        <w:t xml:space="preserve"> </w:t>
      </w:r>
      <w:r w:rsidRPr="009C7C63">
        <w:rPr>
          <w:rFonts w:asciiTheme="majorHAnsi" w:hAnsiTheme="majorHAnsi"/>
          <w:kern w:val="22"/>
        </w:rPr>
        <w:t>di procedura ad evidenza pubblica;</w:t>
      </w:r>
    </w:p>
    <w:p w:rsidR="00332A88" w:rsidRPr="009C7C63" w:rsidRDefault="00332A88" w:rsidP="00E57C15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 xml:space="preserve">di </w:t>
      </w:r>
      <w:r w:rsidR="00E57C15" w:rsidRPr="00E57C15">
        <w:rPr>
          <w:rFonts w:asciiTheme="majorHAnsi" w:hAnsiTheme="majorHAnsi"/>
          <w:kern w:val="22"/>
        </w:rPr>
        <w:t>aver maturato, nell'ultimo decennio, un'esperienza almeno triennale nella gestione di stabilimenti balneari</w:t>
      </w:r>
      <w:r>
        <w:rPr>
          <w:rFonts w:asciiTheme="majorHAnsi" w:hAnsiTheme="majorHAnsi"/>
          <w:kern w:val="22"/>
        </w:rPr>
        <w:t>;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di impegnarsi, nel caso di aggiudicazione a suo favore, a comunicare tempestivamente eventuali modifiche dei requisiti sopra indicati, che dovessero verificarsi prima della stipulazione del contratto di compravendita;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 xml:space="preserve">che al momento della presentazione dell'offerta non hanno presentato offerta alla stessa </w:t>
      </w:r>
      <w:r w:rsidR="00332A88">
        <w:rPr>
          <w:rFonts w:asciiTheme="majorHAnsi" w:hAnsiTheme="majorHAnsi"/>
          <w:kern w:val="22"/>
        </w:rPr>
        <w:t>procedura</w:t>
      </w:r>
      <w:r w:rsidRPr="009C7C63">
        <w:rPr>
          <w:rFonts w:asciiTheme="majorHAnsi" w:hAnsiTheme="majorHAnsi"/>
          <w:kern w:val="22"/>
        </w:rPr>
        <w:t xml:space="preserve"> altre imprese, ditte individuali, società di persone società di capitali, nei cui confronti esistano rapporti di collegamento e controllo, determinati in base ai criteri di cui all'articolo 2359 del Codice Civile;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di impegnarsi, qualora risultasse aggiudicatario, a</w:t>
      </w:r>
      <w:r w:rsidR="00112EC2">
        <w:rPr>
          <w:rFonts w:asciiTheme="majorHAnsi" w:hAnsiTheme="majorHAnsi"/>
          <w:kern w:val="22"/>
        </w:rPr>
        <w:t>d accollar</w:t>
      </w:r>
      <w:r w:rsidRPr="009C7C63">
        <w:rPr>
          <w:rFonts w:asciiTheme="majorHAnsi" w:hAnsiTheme="majorHAnsi"/>
          <w:kern w:val="22"/>
        </w:rPr>
        <w:t xml:space="preserve">si </w:t>
      </w:r>
      <w:r w:rsidR="00112EC2" w:rsidRPr="00112EC2">
        <w:rPr>
          <w:rFonts w:asciiTheme="majorHAnsi" w:hAnsiTheme="majorHAnsi"/>
          <w:kern w:val="22"/>
        </w:rPr>
        <w:t xml:space="preserve">le imposte di legge, gli oneri fiscali, le spese contrattuali e ogni altra spesa inerente e conseguente </w:t>
      </w:r>
      <w:r w:rsidR="00112EC2">
        <w:rPr>
          <w:rFonts w:asciiTheme="majorHAnsi" w:hAnsiTheme="majorHAnsi"/>
          <w:kern w:val="22"/>
        </w:rPr>
        <w:t>al</w:t>
      </w:r>
      <w:r w:rsidR="00112EC2" w:rsidRPr="00112EC2">
        <w:rPr>
          <w:rFonts w:asciiTheme="majorHAnsi" w:hAnsiTheme="majorHAnsi"/>
          <w:kern w:val="22"/>
        </w:rPr>
        <w:t xml:space="preserve">l'aggiudicazione e </w:t>
      </w:r>
      <w:r w:rsidR="00112EC2">
        <w:rPr>
          <w:rFonts w:asciiTheme="majorHAnsi" w:hAnsiTheme="majorHAnsi"/>
          <w:kern w:val="22"/>
        </w:rPr>
        <w:t>al</w:t>
      </w:r>
      <w:r w:rsidR="00112EC2" w:rsidRPr="00112EC2">
        <w:rPr>
          <w:rFonts w:asciiTheme="majorHAnsi" w:hAnsiTheme="majorHAnsi"/>
          <w:kern w:val="22"/>
        </w:rPr>
        <w:t xml:space="preserve">la stipula del contratto, </w:t>
      </w:r>
      <w:r w:rsidR="00112EC2" w:rsidRPr="00112EC2">
        <w:rPr>
          <w:rFonts w:asciiTheme="majorHAnsi" w:hAnsiTheme="majorHAnsi"/>
          <w:b/>
          <w:kern w:val="22"/>
          <w:u w:val="single"/>
        </w:rPr>
        <w:t>compresi approvvigionamento, installazione e messa a disposizione dell'utenza delle attrezzature che, nella scheda tecnica, sono poste a carico dell'affidatario</w:t>
      </w:r>
      <w:r w:rsidRPr="009C7C63">
        <w:rPr>
          <w:rFonts w:asciiTheme="majorHAnsi" w:hAnsiTheme="majorHAnsi"/>
          <w:kern w:val="22"/>
        </w:rPr>
        <w:t>;</w:t>
      </w:r>
    </w:p>
    <w:p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che a carico del sottoscritto nel Certificato generale del Casellario Giudiziale della Procura della Repubblica presso il Tribunale di competenza risulta la seguente dicitura:</w:t>
      </w:r>
    </w:p>
    <w:p w:rsidR="00495742" w:rsidRDefault="00A622D9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(riportare la dicitura del Certificato Generale d</w:t>
      </w:r>
      <w:r w:rsidR="00CF1BE0">
        <w:rPr>
          <w:rFonts w:asciiTheme="majorHAnsi" w:hAnsiTheme="majorHAnsi"/>
          <w:kern w:val="22"/>
        </w:rPr>
        <w:t>el</w:t>
      </w:r>
      <w:r w:rsidRPr="009C7C63">
        <w:rPr>
          <w:rFonts w:asciiTheme="majorHAnsi" w:hAnsiTheme="majorHAnsi"/>
          <w:kern w:val="22"/>
        </w:rPr>
        <w:t xml:space="preserve"> sottoscrittor</w:t>
      </w:r>
      <w:r w:rsidR="00CF1BE0">
        <w:rPr>
          <w:rFonts w:asciiTheme="majorHAnsi" w:hAnsiTheme="majorHAnsi"/>
          <w:kern w:val="22"/>
        </w:rPr>
        <w:t>e</w:t>
      </w:r>
      <w:r w:rsidRPr="009C7C63">
        <w:rPr>
          <w:rFonts w:asciiTheme="majorHAnsi" w:hAnsiTheme="majorHAnsi"/>
          <w:kern w:val="22"/>
        </w:rPr>
        <w:t xml:space="preserve"> della presente, nonché dei titolari, soci, direttori tecnici, amministratori muniti di rappresentanza, soci accomandatari sopra indicati)</w:t>
      </w:r>
      <w:r w:rsidR="00112EC2">
        <w:rPr>
          <w:rFonts w:asciiTheme="majorHAnsi" w:hAnsiTheme="majorHAnsi"/>
          <w:kern w:val="22"/>
        </w:rPr>
        <w:t>:</w:t>
      </w:r>
    </w:p>
    <w:p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CF1BE0" w:rsidRDefault="00CF1BE0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CF1BE0" w:rsidRDefault="00CF1BE0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CF1BE0" w:rsidRPr="009C7C63" w:rsidRDefault="00CF1BE0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:rsidR="00495742" w:rsidRPr="00A622D9" w:rsidRDefault="00495742" w:rsidP="00495742">
      <w:pPr>
        <w:ind w:right="1116"/>
        <w:rPr>
          <w:kern w:val="22"/>
        </w:rPr>
      </w:pPr>
    </w:p>
    <w:p w:rsidR="00495742" w:rsidRPr="00A622D9" w:rsidRDefault="00495742" w:rsidP="00495742">
      <w:pPr>
        <w:ind w:right="1116"/>
        <w:rPr>
          <w:kern w:val="22"/>
        </w:rPr>
      </w:pPr>
    </w:p>
    <w:p w:rsidR="00495742" w:rsidRPr="00A622D9" w:rsidRDefault="00495742" w:rsidP="00495742">
      <w:pPr>
        <w:ind w:right="1116"/>
        <w:rPr>
          <w:rFonts w:asciiTheme="majorHAnsi" w:hAnsiTheme="majorHAnsi"/>
          <w:color w:val="000000"/>
          <w:spacing w:val="-4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(</w:t>
      </w:r>
      <w:r w:rsidRPr="00A622D9">
        <w:rPr>
          <w:rFonts w:asciiTheme="majorHAnsi" w:hAnsiTheme="majorHAnsi"/>
          <w:i/>
          <w:color w:val="000000"/>
          <w:spacing w:val="-4"/>
          <w:w w:val="105"/>
          <w:kern w:val="22"/>
        </w:rPr>
        <w:t>luogo e data di sottoscrizione</w:t>
      </w: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)</w:t>
      </w:r>
    </w:p>
    <w:p w:rsidR="00495742" w:rsidRPr="00A622D9" w:rsidRDefault="00495742" w:rsidP="00495742">
      <w:pPr>
        <w:ind w:right="1116"/>
        <w:rPr>
          <w:rFonts w:asciiTheme="majorHAnsi" w:hAnsiTheme="majorHAnsi"/>
          <w:color w:val="000000"/>
          <w:spacing w:val="-4"/>
          <w:w w:val="105"/>
          <w:kern w:val="22"/>
        </w:rPr>
      </w:pPr>
    </w:p>
    <w:p w:rsidR="00495742" w:rsidRPr="00A622D9" w:rsidRDefault="00495742" w:rsidP="00495742">
      <w:pPr>
        <w:ind w:right="1116"/>
        <w:rPr>
          <w:rFonts w:asciiTheme="majorHAnsi" w:hAnsiTheme="majorHAnsi"/>
          <w:color w:val="000000"/>
          <w:spacing w:val="-4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________________________________________________</w:t>
      </w:r>
    </w:p>
    <w:p w:rsidR="00495742" w:rsidRPr="00A622D9" w:rsidRDefault="00495742" w:rsidP="00495742">
      <w:pPr>
        <w:ind w:left="5529" w:right="1116"/>
        <w:jc w:val="center"/>
        <w:rPr>
          <w:rFonts w:asciiTheme="majorHAnsi" w:hAnsiTheme="majorHAnsi"/>
          <w:color w:val="000000"/>
          <w:w w:val="105"/>
          <w:kern w:val="22"/>
        </w:rPr>
      </w:pPr>
    </w:p>
    <w:p w:rsidR="00495742" w:rsidRPr="00A622D9" w:rsidRDefault="00495742" w:rsidP="00495742">
      <w:pPr>
        <w:ind w:left="5529" w:right="1116"/>
        <w:jc w:val="center"/>
        <w:rPr>
          <w:rFonts w:asciiTheme="majorHAnsi" w:hAnsiTheme="majorHAnsi"/>
          <w:color w:val="000000"/>
          <w:w w:val="105"/>
          <w:kern w:val="22"/>
        </w:rPr>
      </w:pPr>
    </w:p>
    <w:p w:rsidR="00495742" w:rsidRPr="00A622D9" w:rsidRDefault="00495742" w:rsidP="00495742">
      <w:pPr>
        <w:ind w:left="5529" w:right="1116"/>
        <w:jc w:val="center"/>
        <w:rPr>
          <w:rFonts w:asciiTheme="majorHAnsi" w:hAnsiTheme="majorHAnsi"/>
          <w:color w:val="000000"/>
          <w:w w:val="105"/>
          <w:kern w:val="22"/>
        </w:rPr>
      </w:pPr>
      <w:r w:rsidRPr="00A622D9">
        <w:rPr>
          <w:rFonts w:asciiTheme="majorHAnsi" w:hAnsiTheme="majorHAnsi"/>
          <w:color w:val="000000"/>
          <w:w w:val="105"/>
          <w:kern w:val="22"/>
        </w:rPr>
        <w:t>FIRMA</w:t>
      </w:r>
    </w:p>
    <w:p w:rsidR="00495742" w:rsidRPr="00A622D9" w:rsidRDefault="00495742" w:rsidP="00495742">
      <w:pPr>
        <w:ind w:left="5529" w:right="1116"/>
        <w:jc w:val="center"/>
        <w:rPr>
          <w:rFonts w:asciiTheme="majorHAnsi" w:hAnsiTheme="majorHAnsi"/>
          <w:color w:val="000000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(</w:t>
      </w:r>
      <w:r w:rsidRPr="00A622D9">
        <w:rPr>
          <w:rFonts w:asciiTheme="majorHAnsi" w:hAnsiTheme="majorHAnsi"/>
          <w:i/>
          <w:color w:val="000000"/>
          <w:spacing w:val="-4"/>
          <w:w w:val="105"/>
          <w:kern w:val="22"/>
        </w:rPr>
        <w:t>firma estesa e leggibile</w:t>
      </w: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)</w:t>
      </w:r>
    </w:p>
    <w:p w:rsidR="00495742" w:rsidRPr="00A622D9" w:rsidRDefault="00495742" w:rsidP="00495742">
      <w:pPr>
        <w:ind w:right="1116"/>
        <w:rPr>
          <w:rFonts w:asciiTheme="majorHAnsi" w:hAnsiTheme="majorHAnsi"/>
          <w:color w:val="000000"/>
          <w:w w:val="105"/>
          <w:kern w:val="22"/>
        </w:rPr>
      </w:pPr>
    </w:p>
    <w:p w:rsidR="00495742" w:rsidRPr="00A622D9" w:rsidRDefault="00495742" w:rsidP="00495742">
      <w:pPr>
        <w:ind w:left="5529" w:right="1116"/>
        <w:rPr>
          <w:rFonts w:asciiTheme="majorHAnsi" w:hAnsiTheme="majorHAnsi"/>
          <w:color w:val="000000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6"/>
          <w:w w:val="105"/>
          <w:kern w:val="22"/>
        </w:rPr>
        <w:t>_____________________________</w:t>
      </w:r>
    </w:p>
    <w:p w:rsidR="00495742" w:rsidRPr="00A622D9" w:rsidRDefault="00495742" w:rsidP="00495742">
      <w:pPr>
        <w:ind w:right="1116"/>
        <w:rPr>
          <w:rFonts w:asciiTheme="majorHAnsi" w:hAnsiTheme="majorHAnsi"/>
          <w:color w:val="000000"/>
          <w:w w:val="105"/>
          <w:kern w:val="22"/>
        </w:rPr>
      </w:pPr>
    </w:p>
    <w:p w:rsidR="00495742" w:rsidRPr="00A622D9" w:rsidRDefault="00495742" w:rsidP="00495742">
      <w:pPr>
        <w:ind w:right="1116"/>
        <w:rPr>
          <w:rFonts w:asciiTheme="majorHAnsi" w:hAnsiTheme="majorHAnsi"/>
          <w:color w:val="000000"/>
          <w:w w:val="105"/>
          <w:kern w:val="22"/>
        </w:rPr>
      </w:pPr>
    </w:p>
    <w:p w:rsidR="00495742" w:rsidRPr="00A622D9" w:rsidRDefault="00495742" w:rsidP="00495742">
      <w:pPr>
        <w:ind w:right="1116"/>
        <w:rPr>
          <w:rFonts w:asciiTheme="majorHAnsi" w:hAnsiTheme="majorHAnsi"/>
          <w:b/>
          <w:color w:val="000000"/>
          <w:w w:val="105"/>
          <w:kern w:val="22"/>
        </w:rPr>
      </w:pPr>
      <w:r w:rsidRPr="00A622D9">
        <w:rPr>
          <w:rFonts w:asciiTheme="majorHAnsi" w:hAnsiTheme="majorHAnsi"/>
          <w:b/>
          <w:color w:val="000000"/>
          <w:w w:val="105"/>
          <w:kern w:val="22"/>
        </w:rPr>
        <w:t>Note:</w:t>
      </w:r>
    </w:p>
    <w:p w:rsidR="00495742" w:rsidRPr="00A622D9" w:rsidRDefault="00495742" w:rsidP="00495742">
      <w:pPr>
        <w:pStyle w:val="Paragrafoelenco"/>
        <w:numPr>
          <w:ilvl w:val="0"/>
          <w:numId w:val="2"/>
        </w:numPr>
        <w:ind w:right="1116"/>
        <w:jc w:val="both"/>
        <w:rPr>
          <w:rFonts w:asciiTheme="majorHAnsi" w:hAnsiTheme="majorHAnsi"/>
          <w:color w:val="000000"/>
          <w:spacing w:val="-8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8"/>
          <w:w w:val="105"/>
          <w:kern w:val="22"/>
        </w:rPr>
        <w:t xml:space="preserve">nel caso di incongruenze tra il prezzo espresso in cifre e il prezzo espresso in lettere, sarà considerato valido quello </w:t>
      </w: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maggiormente vantaggioso per AMAIE Energia e Servizi S.r.l.;</w:t>
      </w:r>
    </w:p>
    <w:p w:rsidR="00495742" w:rsidRPr="00A622D9" w:rsidRDefault="00495742" w:rsidP="00495742">
      <w:pPr>
        <w:pStyle w:val="Paragrafoelenco"/>
        <w:numPr>
          <w:ilvl w:val="0"/>
          <w:numId w:val="2"/>
        </w:numPr>
        <w:ind w:right="1116"/>
        <w:jc w:val="both"/>
        <w:rPr>
          <w:rFonts w:asciiTheme="majorHAnsi" w:hAnsiTheme="majorHAnsi"/>
          <w:color w:val="000000"/>
          <w:spacing w:val="-8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 xml:space="preserve">la presente offerta economica deve essere, </w:t>
      </w:r>
      <w:r w:rsidRPr="00A622D9">
        <w:rPr>
          <w:rFonts w:asciiTheme="majorHAnsi" w:hAnsiTheme="majorHAnsi"/>
          <w:b/>
          <w:color w:val="000000"/>
          <w:spacing w:val="-4"/>
          <w:w w:val="105"/>
          <w:kern w:val="22"/>
        </w:rPr>
        <w:t>a pena di esclusione</w:t>
      </w: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, sottoscritta con firma estesa e leggibile dall'offerente</w:t>
      </w:r>
      <w:r w:rsidRPr="00A622D9">
        <w:rPr>
          <w:rFonts w:asciiTheme="majorHAnsi" w:hAnsiTheme="majorHAnsi"/>
          <w:color w:val="000000"/>
          <w:spacing w:val="-3"/>
          <w:w w:val="105"/>
          <w:kern w:val="22"/>
        </w:rPr>
        <w:t>.</w:t>
      </w:r>
    </w:p>
    <w:sectPr w:rsidR="00495742" w:rsidRPr="00A622D9">
      <w:type w:val="continuous"/>
      <w:pgSz w:w="11918" w:h="16854"/>
      <w:pgMar w:top="1292" w:right="1037" w:bottom="1152" w:left="9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Segoe UI Symbo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226AE"/>
    <w:multiLevelType w:val="multilevel"/>
    <w:tmpl w:val="19BC93E6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-5"/>
        <w:w w:val="105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835486"/>
    <w:multiLevelType w:val="hybridMultilevel"/>
    <w:tmpl w:val="24B45BD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433551"/>
    <w:multiLevelType w:val="hybridMultilevel"/>
    <w:tmpl w:val="CA26B70E"/>
    <w:lvl w:ilvl="0" w:tplc="8F66E070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956AD"/>
    <w:multiLevelType w:val="hybridMultilevel"/>
    <w:tmpl w:val="E196B1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295"/>
    <w:rsid w:val="00112EC2"/>
    <w:rsid w:val="00332A88"/>
    <w:rsid w:val="00495742"/>
    <w:rsid w:val="009C7C63"/>
    <w:rsid w:val="00A622D9"/>
    <w:rsid w:val="00AB3295"/>
    <w:rsid w:val="00CF1BE0"/>
    <w:rsid w:val="00E5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8C22A-AD9E-427A-9C10-F91ABC6D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495742"/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495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887F3-5598-462F-806E-DC76E45A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Dentis</cp:lastModifiedBy>
  <cp:revision>5</cp:revision>
  <dcterms:created xsi:type="dcterms:W3CDTF">2022-04-08T05:52:00Z</dcterms:created>
  <dcterms:modified xsi:type="dcterms:W3CDTF">2022-04-20T10:33:00Z</dcterms:modified>
</cp:coreProperties>
</file>